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3A6" w:rsidRPr="00C13A12" w:rsidRDefault="00C143A6" w:rsidP="00C143A6">
      <w:pPr>
        <w:jc w:val="center"/>
        <w:rPr>
          <w:b/>
          <w:sz w:val="22"/>
          <w:szCs w:val="22"/>
        </w:rPr>
      </w:pPr>
      <w:r w:rsidRPr="00C13A12">
        <w:rPr>
          <w:b/>
          <w:sz w:val="22"/>
          <w:szCs w:val="22"/>
        </w:rPr>
        <w:t xml:space="preserve">АНАЛИЗ РЕЗУЛЬТАТОВ   МУНИЦИПАЛЬНЫХ ПРОВЕРОЧНЫХ  РАБОТ </w:t>
      </w:r>
    </w:p>
    <w:p w:rsidR="00C143A6" w:rsidRDefault="00C143A6" w:rsidP="00C143A6">
      <w:pPr>
        <w:jc w:val="center"/>
        <w:rPr>
          <w:b/>
          <w:sz w:val="22"/>
          <w:szCs w:val="22"/>
        </w:rPr>
      </w:pPr>
      <w:r w:rsidRPr="00C13A12">
        <w:rPr>
          <w:b/>
          <w:sz w:val="22"/>
          <w:szCs w:val="22"/>
        </w:rPr>
        <w:t>В</w:t>
      </w:r>
      <w:r>
        <w:rPr>
          <w:b/>
          <w:sz w:val="22"/>
          <w:szCs w:val="22"/>
        </w:rPr>
        <w:t>О</w:t>
      </w:r>
      <w:r w:rsidRPr="00C13A12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</w:t>
      </w:r>
      <w:r w:rsidRPr="00C13A12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4</w:t>
      </w:r>
      <w:r w:rsidRPr="00C13A12">
        <w:rPr>
          <w:b/>
          <w:sz w:val="22"/>
          <w:szCs w:val="22"/>
        </w:rPr>
        <w:t xml:space="preserve"> КЛАССАХ   </w:t>
      </w:r>
      <w:r>
        <w:rPr>
          <w:b/>
          <w:sz w:val="22"/>
          <w:szCs w:val="22"/>
        </w:rPr>
        <w:t xml:space="preserve">ЗА 1 ПОЛУГОДИЕ </w:t>
      </w:r>
      <w:r w:rsidRPr="00C13A12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8</w:t>
      </w:r>
      <w:r w:rsidRPr="00C13A12">
        <w:rPr>
          <w:b/>
          <w:sz w:val="22"/>
          <w:szCs w:val="22"/>
        </w:rPr>
        <w:t>-201</w:t>
      </w:r>
      <w:r>
        <w:rPr>
          <w:b/>
          <w:sz w:val="22"/>
          <w:szCs w:val="22"/>
        </w:rPr>
        <w:t xml:space="preserve">9 </w:t>
      </w:r>
      <w:proofErr w:type="spellStart"/>
      <w:r>
        <w:rPr>
          <w:b/>
          <w:sz w:val="22"/>
          <w:szCs w:val="22"/>
        </w:rPr>
        <w:t>уч</w:t>
      </w:r>
      <w:proofErr w:type="spellEnd"/>
      <w:r>
        <w:rPr>
          <w:b/>
          <w:sz w:val="22"/>
          <w:szCs w:val="22"/>
        </w:rPr>
        <w:t>. Года</w:t>
      </w:r>
    </w:p>
    <w:p w:rsidR="00C143A6" w:rsidRPr="00C13A12" w:rsidRDefault="00C143A6" w:rsidP="00C143A6">
      <w:pPr>
        <w:jc w:val="center"/>
        <w:rPr>
          <w:b/>
          <w:sz w:val="22"/>
          <w:szCs w:val="22"/>
        </w:rPr>
      </w:pPr>
    </w:p>
    <w:p w:rsidR="00C143A6" w:rsidRPr="00C143A6" w:rsidRDefault="00C143A6" w:rsidP="00C143A6">
      <w:pPr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 xml:space="preserve">На основании Приказа управления образования администрации ТГО </w:t>
      </w:r>
      <w:r w:rsidRPr="00C143A6">
        <w:rPr>
          <w:b/>
          <w:sz w:val="28"/>
          <w:szCs w:val="28"/>
        </w:rPr>
        <w:t xml:space="preserve">«О проведении муниципальных проверочных работ во 2-4 классах общеобразовательных организаций ТГО за 1 полугодие» № 169 от 10. 12. </w:t>
      </w:r>
      <w:smartTag w:uri="urn:schemas-microsoft-com:office:smarttags" w:element="metricconverter">
        <w:smartTagPr>
          <w:attr w:name="ProductID" w:val="2018 г"/>
        </w:smartTagPr>
        <w:r w:rsidRPr="00C143A6">
          <w:rPr>
            <w:b/>
            <w:sz w:val="28"/>
            <w:szCs w:val="28"/>
          </w:rPr>
          <w:t>2018 г</w:t>
        </w:r>
      </w:smartTag>
      <w:r w:rsidRPr="00C143A6">
        <w:rPr>
          <w:sz w:val="28"/>
          <w:szCs w:val="28"/>
        </w:rPr>
        <w:t>.  были проведены муниципальные проверочные  работы во 2-4 классах по общеобразовательным предметам и в сроки, установленные приказом.</w:t>
      </w:r>
    </w:p>
    <w:p w:rsidR="00C143A6" w:rsidRPr="00C143A6" w:rsidRDefault="00C143A6" w:rsidP="00C143A6">
      <w:pPr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 xml:space="preserve">Целью этих работ стало определение уровня  </w:t>
      </w:r>
      <w:proofErr w:type="spellStart"/>
      <w:r w:rsidRPr="00C143A6">
        <w:rPr>
          <w:sz w:val="28"/>
          <w:szCs w:val="28"/>
        </w:rPr>
        <w:t>сформированности</w:t>
      </w:r>
      <w:proofErr w:type="spellEnd"/>
      <w:r w:rsidRPr="00C143A6">
        <w:rPr>
          <w:sz w:val="28"/>
          <w:szCs w:val="28"/>
        </w:rPr>
        <w:t xml:space="preserve"> предметных и </w:t>
      </w:r>
      <w:proofErr w:type="spellStart"/>
      <w:r w:rsidRPr="00C143A6">
        <w:rPr>
          <w:sz w:val="28"/>
          <w:szCs w:val="28"/>
        </w:rPr>
        <w:t>метапредметных</w:t>
      </w:r>
      <w:proofErr w:type="spellEnd"/>
      <w:r w:rsidRPr="00C143A6">
        <w:rPr>
          <w:sz w:val="28"/>
          <w:szCs w:val="28"/>
        </w:rPr>
        <w:t xml:space="preserve"> результатов у обучающихся  по итогам освоения программ за 1 полугодие по каждому классу  на уровне начального общего образования.</w:t>
      </w:r>
    </w:p>
    <w:p w:rsidR="00C143A6" w:rsidRDefault="00C143A6" w:rsidP="00C143A6">
      <w:pPr>
        <w:ind w:left="540"/>
        <w:jc w:val="center"/>
        <w:rPr>
          <w:b/>
          <w:sz w:val="28"/>
          <w:szCs w:val="28"/>
          <w:u w:val="single"/>
        </w:rPr>
      </w:pPr>
    </w:p>
    <w:p w:rsidR="00C143A6" w:rsidRPr="00C143A6" w:rsidRDefault="00C143A6" w:rsidP="00C143A6">
      <w:pPr>
        <w:autoSpaceDE w:val="0"/>
        <w:autoSpaceDN w:val="0"/>
        <w:adjustRightInd w:val="0"/>
        <w:ind w:left="540" w:firstLine="720"/>
        <w:jc w:val="center"/>
        <w:rPr>
          <w:b/>
          <w:sz w:val="28"/>
          <w:szCs w:val="28"/>
          <w:u w:val="single"/>
        </w:rPr>
      </w:pPr>
      <w:r w:rsidRPr="00C143A6">
        <w:rPr>
          <w:b/>
          <w:sz w:val="28"/>
          <w:szCs w:val="28"/>
          <w:u w:val="single"/>
        </w:rPr>
        <w:t>Математика</w:t>
      </w:r>
    </w:p>
    <w:p w:rsidR="00C143A6" w:rsidRPr="00C143A6" w:rsidRDefault="00C143A6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>12 декабря была проведена МПР по математике. Основная цель и содержание итоговой работы определены с учётом целей изучения программы 2</w:t>
      </w:r>
      <w:r w:rsidR="00F64DBC">
        <w:rPr>
          <w:sz w:val="28"/>
          <w:szCs w:val="28"/>
        </w:rPr>
        <w:t>-4</w:t>
      </w:r>
      <w:r w:rsidRPr="00C143A6">
        <w:rPr>
          <w:sz w:val="28"/>
          <w:szCs w:val="28"/>
        </w:rPr>
        <w:t xml:space="preserve"> </w:t>
      </w:r>
      <w:proofErr w:type="gramStart"/>
      <w:r w:rsidRPr="00C143A6">
        <w:rPr>
          <w:sz w:val="28"/>
          <w:szCs w:val="28"/>
        </w:rPr>
        <w:t>класса</w:t>
      </w:r>
      <w:r w:rsidR="00F64DBC">
        <w:rPr>
          <w:sz w:val="28"/>
          <w:szCs w:val="28"/>
        </w:rPr>
        <w:t>х</w:t>
      </w:r>
      <w:proofErr w:type="gramEnd"/>
      <w:r w:rsidRPr="00C143A6">
        <w:rPr>
          <w:sz w:val="28"/>
          <w:szCs w:val="28"/>
        </w:rPr>
        <w:t xml:space="preserve"> начальной школы, определённых ФГОС НОО.</w:t>
      </w:r>
    </w:p>
    <w:p w:rsidR="00C143A6" w:rsidRPr="00C143A6" w:rsidRDefault="00C143A6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 xml:space="preserve">Проверочная работа состояла из 4 заданий. </w:t>
      </w:r>
    </w:p>
    <w:p w:rsidR="00C143A6" w:rsidRDefault="00C143A6" w:rsidP="00C143A6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 xml:space="preserve">По списку учащихся во 2 классах </w:t>
      </w:r>
      <w:r>
        <w:rPr>
          <w:sz w:val="28"/>
          <w:szCs w:val="28"/>
        </w:rPr>
        <w:t xml:space="preserve">– </w:t>
      </w:r>
      <w:r w:rsidRPr="00C143A6">
        <w:rPr>
          <w:b/>
          <w:sz w:val="28"/>
          <w:szCs w:val="28"/>
        </w:rPr>
        <w:t xml:space="preserve">310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291</w:t>
      </w:r>
      <w:r>
        <w:rPr>
          <w:sz w:val="28"/>
          <w:szCs w:val="28"/>
        </w:rPr>
        <w:t>.</w:t>
      </w:r>
    </w:p>
    <w:p w:rsidR="00F64DBC" w:rsidRPr="00C143A6" w:rsidRDefault="00F64DBC" w:rsidP="00F64DBC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 xml:space="preserve">Рейтинг проверочных работ: 100% успеваемость </w:t>
      </w:r>
      <w:proofErr w:type="spellStart"/>
      <w:r>
        <w:rPr>
          <w:sz w:val="28"/>
          <w:szCs w:val="28"/>
        </w:rPr>
        <w:t>Гилевская</w:t>
      </w:r>
      <w:proofErr w:type="spellEnd"/>
      <w:r>
        <w:rPr>
          <w:sz w:val="28"/>
          <w:szCs w:val="28"/>
        </w:rPr>
        <w:t xml:space="preserve"> школа, низкие показатели показала </w:t>
      </w:r>
      <w:proofErr w:type="spellStart"/>
      <w:r>
        <w:rPr>
          <w:sz w:val="28"/>
          <w:szCs w:val="28"/>
        </w:rPr>
        <w:t>Верховинская</w:t>
      </w:r>
      <w:proofErr w:type="spellEnd"/>
      <w:r>
        <w:rPr>
          <w:sz w:val="28"/>
          <w:szCs w:val="28"/>
        </w:rPr>
        <w:t xml:space="preserve"> школа.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t>Проверочная работа состояла из 4 заданий</w:t>
      </w:r>
      <w:r>
        <w:rPr>
          <w:sz w:val="28"/>
          <w:szCs w:val="28"/>
        </w:rPr>
        <w:t>, три контрольные точки: вычислительные навыки (сложение и вычитание); решение составной задачи;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величин</w:t>
      </w:r>
    </w:p>
    <w:p w:rsidR="00F64DBC" w:rsidRP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F64DBC" w:rsidRDefault="000206DF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F64DBC">
        <w:rPr>
          <w:b/>
          <w:sz w:val="28"/>
          <w:szCs w:val="28"/>
          <w:u w:val="single"/>
        </w:rPr>
        <w:object w:dxaOrig="7195" w:dyaOrig="53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88.25pt;height:142.5pt" o:ole="">
            <v:imagedata r:id="rId5" o:title=""/>
          </v:shape>
          <o:OLEObject Type="Embed" ProgID="PowerPoint.Slide.12" ShapeID="_x0000_i1029" DrawAspect="Content" ObjectID="_1612737862" r:id="rId6"/>
        </w:object>
      </w: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F64DBC" w:rsidRDefault="00F64DBC" w:rsidP="00F64DBC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 во 3 классах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276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>
        <w:rPr>
          <w:b/>
          <w:sz w:val="28"/>
          <w:szCs w:val="28"/>
        </w:rPr>
        <w:t>25</w:t>
      </w:r>
      <w:r w:rsidRPr="00C143A6">
        <w:rPr>
          <w:b/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F64DBC" w:rsidRPr="00C143A6" w:rsidRDefault="00F64DBC" w:rsidP="00F64DBC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>Рейтинг проверочных работ: 100% успеваемость</w:t>
      </w:r>
      <w:r w:rsidR="007C0DCD">
        <w:rPr>
          <w:sz w:val="28"/>
          <w:szCs w:val="28"/>
        </w:rPr>
        <w:t xml:space="preserve"> и 100% качество </w:t>
      </w:r>
      <w:proofErr w:type="spellStart"/>
      <w:r w:rsidR="007C0DCD">
        <w:rPr>
          <w:sz w:val="28"/>
          <w:szCs w:val="28"/>
        </w:rPr>
        <w:t>Гилевская</w:t>
      </w:r>
      <w:proofErr w:type="spellEnd"/>
      <w:r w:rsidR="007C0DCD">
        <w:rPr>
          <w:sz w:val="28"/>
          <w:szCs w:val="28"/>
        </w:rPr>
        <w:t xml:space="preserve"> школа; </w:t>
      </w:r>
      <w:proofErr w:type="spellStart"/>
      <w:r w:rsidR="007C0DCD">
        <w:rPr>
          <w:sz w:val="28"/>
          <w:szCs w:val="28"/>
        </w:rPr>
        <w:t>Ертарская</w:t>
      </w:r>
      <w:proofErr w:type="spellEnd"/>
      <w:r w:rsidR="007C0DCD">
        <w:rPr>
          <w:sz w:val="28"/>
          <w:szCs w:val="28"/>
        </w:rPr>
        <w:t xml:space="preserve"> и </w:t>
      </w:r>
      <w:proofErr w:type="spellStart"/>
      <w:r w:rsidR="007C0DCD">
        <w:rPr>
          <w:sz w:val="28"/>
          <w:szCs w:val="28"/>
        </w:rPr>
        <w:t>Зубковская</w:t>
      </w:r>
      <w:proofErr w:type="spellEnd"/>
      <w:r w:rsidR="007C0DCD">
        <w:rPr>
          <w:sz w:val="28"/>
          <w:szCs w:val="28"/>
        </w:rPr>
        <w:t xml:space="preserve"> школы,</w:t>
      </w:r>
      <w:r>
        <w:rPr>
          <w:sz w:val="28"/>
          <w:szCs w:val="28"/>
        </w:rPr>
        <w:t xml:space="preserve"> низкие показатели показала </w:t>
      </w:r>
      <w:r w:rsidR="007C0DCD">
        <w:rPr>
          <w:sz w:val="28"/>
          <w:szCs w:val="28"/>
        </w:rPr>
        <w:t>Двинская</w:t>
      </w:r>
      <w:r>
        <w:rPr>
          <w:sz w:val="28"/>
          <w:szCs w:val="28"/>
        </w:rPr>
        <w:t xml:space="preserve"> школа.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t>Проверочная работа состояла из 4 заданий</w:t>
      </w:r>
      <w:r>
        <w:rPr>
          <w:sz w:val="28"/>
          <w:szCs w:val="28"/>
        </w:rPr>
        <w:t xml:space="preserve">, </w:t>
      </w:r>
      <w:r w:rsidR="007C0DCD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контрольные точки: вычислительные навыки (сложение и вычитание</w:t>
      </w:r>
      <w:r w:rsidR="007C0DCD">
        <w:rPr>
          <w:sz w:val="28"/>
          <w:szCs w:val="28"/>
        </w:rPr>
        <w:t>, табличное умножение и деление</w:t>
      </w:r>
      <w:r>
        <w:rPr>
          <w:sz w:val="28"/>
          <w:szCs w:val="28"/>
        </w:rPr>
        <w:t>); решение составной задачи;</w:t>
      </w:r>
    </w:p>
    <w:p w:rsid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величин</w:t>
      </w:r>
      <w:r w:rsidR="007C0DCD">
        <w:rPr>
          <w:sz w:val="28"/>
          <w:szCs w:val="28"/>
        </w:rPr>
        <w:t>; геометрический материа</w:t>
      </w:r>
      <w:proofErr w:type="gramStart"/>
      <w:r w:rsidR="007C0DCD">
        <w:rPr>
          <w:sz w:val="28"/>
          <w:szCs w:val="28"/>
        </w:rPr>
        <w:t>л(</w:t>
      </w:r>
      <w:proofErr w:type="gramEnd"/>
      <w:r w:rsidR="007C0DCD">
        <w:rPr>
          <w:sz w:val="28"/>
          <w:szCs w:val="28"/>
        </w:rPr>
        <w:t>нахождение периметра)</w:t>
      </w:r>
    </w:p>
    <w:p w:rsidR="007C0DCD" w:rsidRDefault="007C0DCD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F64DBC" w:rsidRDefault="00F64DBC" w:rsidP="00F64DBC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Default="000206DF" w:rsidP="007C0DCD">
      <w:pPr>
        <w:autoSpaceDE w:val="0"/>
        <w:autoSpaceDN w:val="0"/>
        <w:adjustRightInd w:val="0"/>
        <w:ind w:left="540" w:firstLine="27"/>
        <w:rPr>
          <w:b/>
          <w:sz w:val="28"/>
          <w:szCs w:val="28"/>
          <w:u w:val="single"/>
        </w:rPr>
      </w:pPr>
      <w:r w:rsidRPr="007C0DCD">
        <w:rPr>
          <w:b/>
          <w:sz w:val="28"/>
          <w:szCs w:val="28"/>
          <w:u w:val="single"/>
        </w:rPr>
        <w:object w:dxaOrig="7195" w:dyaOrig="5396">
          <v:shape id="_x0000_i1038" type="#_x0000_t75" style="width:206.25pt;height:132pt" o:ole="">
            <v:imagedata r:id="rId7" o:title=""/>
          </v:shape>
          <o:OLEObject Type="Embed" ProgID="PowerPoint.Slide.12" ShapeID="_x0000_i1038" DrawAspect="Content" ObjectID="_1612737863" r:id="rId8"/>
        </w:object>
      </w: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7C0DCD" w:rsidRDefault="007C0DCD" w:rsidP="007C0DCD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4</w:t>
      </w:r>
      <w:r w:rsidRPr="007C0DCD">
        <w:rPr>
          <w:sz w:val="28"/>
          <w:szCs w:val="28"/>
          <w:u w:val="single"/>
        </w:rPr>
        <w:t xml:space="preserve"> классах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284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>
        <w:rPr>
          <w:b/>
          <w:sz w:val="28"/>
          <w:szCs w:val="28"/>
        </w:rPr>
        <w:t>257</w:t>
      </w:r>
      <w:r>
        <w:rPr>
          <w:sz w:val="28"/>
          <w:szCs w:val="28"/>
        </w:rPr>
        <w:t>.</w:t>
      </w:r>
    </w:p>
    <w:p w:rsidR="007C0DCD" w:rsidRPr="00C143A6" w:rsidRDefault="007C0DCD" w:rsidP="007C0DCD">
      <w:pPr>
        <w:ind w:left="1092" w:firstLine="168"/>
        <w:rPr>
          <w:sz w:val="28"/>
          <w:szCs w:val="28"/>
        </w:rPr>
      </w:pPr>
      <w:r>
        <w:rPr>
          <w:sz w:val="28"/>
          <w:szCs w:val="28"/>
        </w:rPr>
        <w:t xml:space="preserve">Рейтинг проверочных работ: 100% успеваемость и 100% качество </w:t>
      </w:r>
      <w:proofErr w:type="spellStart"/>
      <w:r>
        <w:rPr>
          <w:sz w:val="28"/>
          <w:szCs w:val="28"/>
        </w:rPr>
        <w:t>Гилевская</w:t>
      </w:r>
      <w:proofErr w:type="spellEnd"/>
      <w:r>
        <w:rPr>
          <w:sz w:val="28"/>
          <w:szCs w:val="28"/>
        </w:rPr>
        <w:t xml:space="preserve"> школа; </w:t>
      </w:r>
      <w:proofErr w:type="spellStart"/>
      <w:r>
        <w:rPr>
          <w:sz w:val="28"/>
          <w:szCs w:val="28"/>
        </w:rPr>
        <w:t>Ертарская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Зубковская</w:t>
      </w:r>
      <w:proofErr w:type="spellEnd"/>
      <w:r>
        <w:rPr>
          <w:sz w:val="28"/>
          <w:szCs w:val="28"/>
        </w:rPr>
        <w:t xml:space="preserve"> школы, низкие показатели показала </w:t>
      </w:r>
      <w:proofErr w:type="spellStart"/>
      <w:r>
        <w:rPr>
          <w:sz w:val="28"/>
          <w:szCs w:val="28"/>
        </w:rPr>
        <w:t>Тугулымская</w:t>
      </w:r>
      <w:proofErr w:type="spellEnd"/>
      <w:r>
        <w:rPr>
          <w:sz w:val="28"/>
          <w:szCs w:val="28"/>
        </w:rPr>
        <w:t xml:space="preserve"> школа.</w:t>
      </w:r>
    </w:p>
    <w:p w:rsidR="007C0DCD" w:rsidRDefault="007C0DCD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C143A6">
        <w:rPr>
          <w:sz w:val="28"/>
          <w:szCs w:val="28"/>
        </w:rPr>
        <w:t>Проверочная работа состояла из 4 заданий</w:t>
      </w:r>
      <w:r>
        <w:rPr>
          <w:sz w:val="28"/>
          <w:szCs w:val="28"/>
        </w:rPr>
        <w:t>, четыре контрольные точки: вычислительные навыки (письменное сложение и вычитание, письменное умножение и деление многозначных чисел); решение составной задачи;</w:t>
      </w:r>
    </w:p>
    <w:p w:rsidR="007C0DCD" w:rsidRDefault="007C0DCD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>
        <w:rPr>
          <w:sz w:val="28"/>
          <w:szCs w:val="28"/>
        </w:rPr>
        <w:t>соотношение между единицами величи</w:t>
      </w:r>
      <w:proofErr w:type="gramStart"/>
      <w:r>
        <w:rPr>
          <w:sz w:val="28"/>
          <w:szCs w:val="28"/>
        </w:rPr>
        <w:t>н</w:t>
      </w:r>
      <w:r w:rsidR="000206DF">
        <w:rPr>
          <w:sz w:val="28"/>
          <w:szCs w:val="28"/>
        </w:rPr>
        <w:t>(</w:t>
      </w:r>
      <w:proofErr w:type="gramEnd"/>
      <w:r w:rsidR="000206DF">
        <w:rPr>
          <w:sz w:val="28"/>
          <w:szCs w:val="28"/>
        </w:rPr>
        <w:t>длины, времени, площади)</w:t>
      </w:r>
      <w:r>
        <w:rPr>
          <w:sz w:val="28"/>
          <w:szCs w:val="28"/>
        </w:rPr>
        <w:t xml:space="preserve">; геометрический материал(нахождение </w:t>
      </w:r>
      <w:r w:rsidR="000206DF">
        <w:rPr>
          <w:sz w:val="28"/>
          <w:szCs w:val="28"/>
        </w:rPr>
        <w:t>площади</w:t>
      </w:r>
      <w:r>
        <w:rPr>
          <w:sz w:val="28"/>
          <w:szCs w:val="28"/>
        </w:rPr>
        <w:t>)</w:t>
      </w:r>
    </w:p>
    <w:p w:rsidR="000206DF" w:rsidRDefault="000206DF" w:rsidP="007C0DCD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</w:p>
    <w:p w:rsidR="00F64DBC" w:rsidRPr="007C0DCD" w:rsidRDefault="000206DF" w:rsidP="000206DF">
      <w:pPr>
        <w:autoSpaceDE w:val="0"/>
        <w:autoSpaceDN w:val="0"/>
        <w:adjustRightInd w:val="0"/>
        <w:ind w:left="540" w:firstLine="27"/>
        <w:rPr>
          <w:sz w:val="28"/>
          <w:szCs w:val="28"/>
        </w:rPr>
      </w:pPr>
      <w:r w:rsidRPr="000206DF">
        <w:rPr>
          <w:sz w:val="28"/>
          <w:szCs w:val="28"/>
        </w:rPr>
        <w:object w:dxaOrig="7195" w:dyaOrig="5396">
          <v:shape id="_x0000_i1042" type="#_x0000_t75" style="width:214.5pt;height:161.25pt" o:ole="">
            <v:imagedata r:id="rId9" o:title=""/>
          </v:shape>
          <o:OLEObject Type="Embed" ProgID="PowerPoint.Slide.12" ShapeID="_x0000_i1042" DrawAspect="Content" ObjectID="_1612737864" r:id="rId10"/>
        </w:object>
      </w: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F64DBC" w:rsidRDefault="00F64DBC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</w:p>
    <w:p w:rsidR="00F64DBC" w:rsidRDefault="00F64DBC" w:rsidP="000206DF">
      <w:pPr>
        <w:autoSpaceDE w:val="0"/>
        <w:autoSpaceDN w:val="0"/>
        <w:adjustRightInd w:val="0"/>
        <w:rPr>
          <w:b/>
          <w:sz w:val="28"/>
          <w:szCs w:val="28"/>
          <w:u w:val="single"/>
        </w:rPr>
      </w:pPr>
    </w:p>
    <w:p w:rsidR="00C143A6" w:rsidRPr="00C143A6" w:rsidRDefault="00C143A6" w:rsidP="00C143A6">
      <w:pPr>
        <w:autoSpaceDE w:val="0"/>
        <w:autoSpaceDN w:val="0"/>
        <w:adjustRightInd w:val="0"/>
        <w:ind w:left="540" w:firstLine="27"/>
        <w:jc w:val="center"/>
        <w:rPr>
          <w:b/>
          <w:sz w:val="28"/>
          <w:szCs w:val="28"/>
          <w:u w:val="single"/>
        </w:rPr>
      </w:pPr>
      <w:r w:rsidRPr="00C143A6">
        <w:rPr>
          <w:b/>
          <w:sz w:val="28"/>
          <w:szCs w:val="28"/>
          <w:u w:val="single"/>
        </w:rPr>
        <w:t>Русский язык</w:t>
      </w:r>
    </w:p>
    <w:p w:rsidR="00C143A6" w:rsidRDefault="00C143A6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C143A6">
        <w:rPr>
          <w:sz w:val="28"/>
          <w:szCs w:val="28"/>
        </w:rPr>
        <w:t>18 декабря была проведена МПР по русскому языку. Основная цель и содержание итоговой работы определены с учётом целей изучения программы 2</w:t>
      </w:r>
      <w:r w:rsidR="000206DF">
        <w:rPr>
          <w:sz w:val="28"/>
          <w:szCs w:val="28"/>
        </w:rPr>
        <w:t>-4</w:t>
      </w:r>
      <w:r w:rsidRPr="00C143A6">
        <w:rPr>
          <w:sz w:val="28"/>
          <w:szCs w:val="28"/>
        </w:rPr>
        <w:t xml:space="preserve"> </w:t>
      </w:r>
      <w:proofErr w:type="gramStart"/>
      <w:r w:rsidRPr="00C143A6">
        <w:rPr>
          <w:sz w:val="28"/>
          <w:szCs w:val="28"/>
        </w:rPr>
        <w:t>класса</w:t>
      </w:r>
      <w:r w:rsidR="000206DF">
        <w:rPr>
          <w:sz w:val="28"/>
          <w:szCs w:val="28"/>
        </w:rPr>
        <w:t>х</w:t>
      </w:r>
      <w:proofErr w:type="gramEnd"/>
      <w:r w:rsidRPr="00C143A6">
        <w:rPr>
          <w:sz w:val="28"/>
          <w:szCs w:val="28"/>
        </w:rPr>
        <w:t xml:space="preserve"> начальной школы, определённых ФГОС НОО. Работа включала в себя диктант и  грамматические задания следующего содержания.</w:t>
      </w:r>
    </w:p>
    <w:p w:rsidR="00045773" w:rsidRDefault="00045773" w:rsidP="00045773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 xml:space="preserve">По списку учащихся во 2 классах </w:t>
      </w:r>
      <w:r>
        <w:rPr>
          <w:sz w:val="28"/>
          <w:szCs w:val="28"/>
        </w:rPr>
        <w:t xml:space="preserve">– </w:t>
      </w:r>
      <w:r w:rsidRPr="00C143A6">
        <w:rPr>
          <w:b/>
          <w:sz w:val="28"/>
          <w:szCs w:val="28"/>
        </w:rPr>
        <w:t xml:space="preserve">310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78</w:t>
      </w:r>
      <w:r>
        <w:rPr>
          <w:sz w:val="28"/>
          <w:szCs w:val="28"/>
        </w:rPr>
        <w:t>.</w:t>
      </w:r>
    </w:p>
    <w:p w:rsidR="00045773" w:rsidRPr="00C143A6" w:rsidRDefault="00045773" w:rsidP="00C143A6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8D120A" w:rsidRDefault="000206DF">
      <w:pPr>
        <w:rPr>
          <w:sz w:val="28"/>
          <w:szCs w:val="28"/>
        </w:rPr>
      </w:pPr>
      <w:r>
        <w:rPr>
          <w:sz w:val="28"/>
          <w:szCs w:val="28"/>
        </w:rPr>
        <w:t xml:space="preserve">Рейтинг результатов: Двинская, </w:t>
      </w:r>
      <w:proofErr w:type="spellStart"/>
      <w:r>
        <w:rPr>
          <w:sz w:val="28"/>
          <w:szCs w:val="28"/>
        </w:rPr>
        <w:t>Ошкуковская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Зубковская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Яровская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Гилевская</w:t>
      </w:r>
      <w:proofErr w:type="spellEnd"/>
    </w:p>
    <w:p w:rsidR="000206DF" w:rsidRDefault="000206DF">
      <w:pPr>
        <w:rPr>
          <w:sz w:val="28"/>
          <w:szCs w:val="28"/>
        </w:rPr>
      </w:pPr>
    </w:p>
    <w:p w:rsidR="000206DF" w:rsidRDefault="000206DF">
      <w:pPr>
        <w:rPr>
          <w:sz w:val="28"/>
          <w:szCs w:val="28"/>
        </w:rPr>
      </w:pPr>
    </w:p>
    <w:p w:rsidR="000206DF" w:rsidRPr="000206DF" w:rsidRDefault="000206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>, которые были допущены обучающимися  в диктанте</w:t>
      </w:r>
      <w:r w:rsidR="00045773">
        <w:rPr>
          <w:sz w:val="28"/>
          <w:szCs w:val="28"/>
        </w:rPr>
        <w:t xml:space="preserve"> во 2 классах</w:t>
      </w:r>
      <w:proofErr w:type="gramEnd"/>
    </w:p>
    <w:p w:rsidR="000206DF" w:rsidRDefault="000206DF">
      <w:pPr>
        <w:rPr>
          <w:sz w:val="28"/>
          <w:szCs w:val="28"/>
        </w:rPr>
      </w:pPr>
      <w:r w:rsidRPr="000206DF">
        <w:rPr>
          <w:sz w:val="28"/>
          <w:szCs w:val="28"/>
        </w:rPr>
        <w:object w:dxaOrig="7195" w:dyaOrig="5396">
          <v:shape id="_x0000_i1047" type="#_x0000_t75" style="width:261pt;height:155.25pt" o:ole="">
            <v:imagedata r:id="rId11" o:title=""/>
          </v:shape>
          <o:OLEObject Type="Embed" ProgID="PowerPoint.Slide.12" ShapeID="_x0000_i1047" DrawAspect="Content" ObjectID="_1612737865" r:id="rId12"/>
        </w:object>
      </w:r>
    </w:p>
    <w:p w:rsidR="000206DF" w:rsidRDefault="000206DF">
      <w:pPr>
        <w:rPr>
          <w:sz w:val="28"/>
          <w:szCs w:val="28"/>
        </w:rPr>
      </w:pPr>
    </w:p>
    <w:p w:rsidR="000206DF" w:rsidRDefault="000206DF">
      <w:pPr>
        <w:rPr>
          <w:sz w:val="28"/>
          <w:szCs w:val="28"/>
        </w:rPr>
      </w:pPr>
    </w:p>
    <w:p w:rsidR="000206DF" w:rsidRPr="000206DF" w:rsidRDefault="000206DF" w:rsidP="000206D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 w:rsidR="00045773">
        <w:rPr>
          <w:sz w:val="28"/>
          <w:szCs w:val="28"/>
        </w:rPr>
        <w:t>грамматических заданиях во 2 классах.</w:t>
      </w:r>
      <w:proofErr w:type="gramEnd"/>
    </w:p>
    <w:p w:rsidR="000206DF" w:rsidRDefault="000206DF">
      <w:pPr>
        <w:rPr>
          <w:sz w:val="28"/>
          <w:szCs w:val="28"/>
        </w:rPr>
      </w:pPr>
    </w:p>
    <w:p w:rsidR="00045773" w:rsidRDefault="00045773">
      <w:pPr>
        <w:rPr>
          <w:sz w:val="28"/>
          <w:szCs w:val="28"/>
        </w:rPr>
      </w:pPr>
      <w:r w:rsidRPr="00045773">
        <w:rPr>
          <w:sz w:val="28"/>
          <w:szCs w:val="28"/>
        </w:rPr>
        <w:object w:dxaOrig="7195" w:dyaOrig="5396">
          <v:shape id="_x0000_i1058" type="#_x0000_t75" style="width:244.5pt;height:166.5pt" o:ole="">
            <v:imagedata r:id="rId13" o:title=""/>
          </v:shape>
          <o:OLEObject Type="Embed" ProgID="PowerPoint.Slide.12" ShapeID="_x0000_i1058" DrawAspect="Content" ObjectID="_1612737866" r:id="rId14"/>
        </w:object>
      </w:r>
    </w:p>
    <w:p w:rsidR="00045773" w:rsidRDefault="00045773" w:rsidP="00045773">
      <w:pPr>
        <w:ind w:left="1092" w:firstLine="168"/>
        <w:rPr>
          <w:sz w:val="28"/>
          <w:szCs w:val="28"/>
        </w:rPr>
      </w:pPr>
      <w:proofErr w:type="gramStart"/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3</w:t>
      </w:r>
      <w:r w:rsidRPr="007C0DCD">
        <w:rPr>
          <w:sz w:val="28"/>
          <w:szCs w:val="28"/>
          <w:u w:val="single"/>
        </w:rPr>
        <w:t xml:space="preserve"> классах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255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33</w:t>
      </w:r>
      <w:r>
        <w:rPr>
          <w:sz w:val="28"/>
          <w:szCs w:val="28"/>
        </w:rPr>
        <w:t xml:space="preserve">. </w:t>
      </w:r>
      <w:proofErr w:type="gram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Ошкуковская</w:t>
      </w:r>
      <w:proofErr w:type="spellEnd"/>
      <w:r>
        <w:rPr>
          <w:sz w:val="28"/>
          <w:szCs w:val="28"/>
        </w:rPr>
        <w:t xml:space="preserve"> школа не предоставила результатов)</w:t>
      </w:r>
    </w:p>
    <w:p w:rsidR="00045773" w:rsidRPr="00C143A6" w:rsidRDefault="00045773" w:rsidP="00045773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045773" w:rsidRDefault="00045773" w:rsidP="00045773">
      <w:pPr>
        <w:rPr>
          <w:sz w:val="28"/>
          <w:szCs w:val="28"/>
        </w:rPr>
      </w:pPr>
      <w:r>
        <w:rPr>
          <w:sz w:val="28"/>
          <w:szCs w:val="28"/>
        </w:rPr>
        <w:t xml:space="preserve">Рейтинг результатов: в лидерах  </w:t>
      </w:r>
      <w:proofErr w:type="spellStart"/>
      <w:r>
        <w:rPr>
          <w:sz w:val="28"/>
          <w:szCs w:val="28"/>
        </w:rPr>
        <w:t>Зубковская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Гилевская</w:t>
      </w:r>
      <w:proofErr w:type="spellEnd"/>
      <w:r>
        <w:rPr>
          <w:sz w:val="28"/>
          <w:szCs w:val="28"/>
        </w:rPr>
        <w:t xml:space="preserve">,  (100% успеваемость, качество) </w:t>
      </w:r>
      <w:proofErr w:type="spellStart"/>
      <w:r>
        <w:rPr>
          <w:sz w:val="28"/>
          <w:szCs w:val="28"/>
        </w:rPr>
        <w:t>Ертарская</w:t>
      </w:r>
      <w:proofErr w:type="spellEnd"/>
    </w:p>
    <w:p w:rsidR="00045773" w:rsidRDefault="00045773" w:rsidP="00045773">
      <w:pPr>
        <w:rPr>
          <w:sz w:val="28"/>
          <w:szCs w:val="28"/>
        </w:rPr>
      </w:pPr>
    </w:p>
    <w:p w:rsidR="00045773" w:rsidRDefault="00045773" w:rsidP="00045773">
      <w:pPr>
        <w:rPr>
          <w:sz w:val="28"/>
          <w:szCs w:val="28"/>
        </w:rPr>
      </w:pPr>
    </w:p>
    <w:p w:rsidR="00045773" w:rsidRDefault="00045773" w:rsidP="0004577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>, которые были допущены обучающимися  в диктанте</w:t>
      </w:r>
      <w:r>
        <w:rPr>
          <w:sz w:val="28"/>
          <w:szCs w:val="28"/>
        </w:rPr>
        <w:t xml:space="preserve"> во 3 классах</w:t>
      </w:r>
      <w:proofErr w:type="gramEnd"/>
    </w:p>
    <w:p w:rsidR="00045773" w:rsidRDefault="00045773" w:rsidP="00045773">
      <w:pPr>
        <w:rPr>
          <w:sz w:val="28"/>
          <w:szCs w:val="28"/>
        </w:rPr>
      </w:pPr>
    </w:p>
    <w:p w:rsidR="00045773" w:rsidRPr="000206DF" w:rsidRDefault="00045773" w:rsidP="00045773">
      <w:pPr>
        <w:rPr>
          <w:sz w:val="28"/>
          <w:szCs w:val="28"/>
        </w:rPr>
      </w:pPr>
    </w:p>
    <w:p w:rsidR="00045773" w:rsidRDefault="00045773">
      <w:pPr>
        <w:rPr>
          <w:sz w:val="28"/>
          <w:szCs w:val="28"/>
        </w:rPr>
      </w:pPr>
      <w:r w:rsidRPr="00045773">
        <w:rPr>
          <w:sz w:val="28"/>
          <w:szCs w:val="28"/>
        </w:rPr>
        <w:object w:dxaOrig="7195" w:dyaOrig="5396">
          <v:shape id="_x0000_i1059" type="#_x0000_t75" style="width:225pt;height:168.75pt" o:ole="">
            <v:imagedata r:id="rId15" o:title=""/>
          </v:shape>
          <o:OLEObject Type="Embed" ProgID="PowerPoint.Slide.12" ShapeID="_x0000_i1059" DrawAspect="Content" ObjectID="_1612737867" r:id="rId16"/>
        </w:object>
      </w:r>
    </w:p>
    <w:p w:rsidR="00045773" w:rsidRDefault="00045773">
      <w:pPr>
        <w:rPr>
          <w:sz w:val="28"/>
          <w:szCs w:val="28"/>
        </w:rPr>
      </w:pPr>
    </w:p>
    <w:p w:rsidR="00045773" w:rsidRPr="000206DF" w:rsidRDefault="00045773" w:rsidP="0004577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>
        <w:rPr>
          <w:sz w:val="28"/>
          <w:szCs w:val="28"/>
        </w:rPr>
        <w:t>грамматических заданиях во 3 классах</w:t>
      </w:r>
      <w:proofErr w:type="gramEnd"/>
    </w:p>
    <w:p w:rsidR="00045773" w:rsidRDefault="00045773">
      <w:pPr>
        <w:rPr>
          <w:sz w:val="28"/>
          <w:szCs w:val="28"/>
        </w:rPr>
      </w:pPr>
    </w:p>
    <w:p w:rsidR="00045773" w:rsidRDefault="00045773">
      <w:pPr>
        <w:rPr>
          <w:sz w:val="28"/>
          <w:szCs w:val="28"/>
        </w:rPr>
      </w:pPr>
      <w:r w:rsidRPr="00045773">
        <w:rPr>
          <w:sz w:val="28"/>
          <w:szCs w:val="28"/>
        </w:rPr>
        <w:object w:dxaOrig="7195" w:dyaOrig="5396">
          <v:shape id="_x0000_i1063" type="#_x0000_t75" style="width:202.5pt;height:151.5pt" o:ole="">
            <v:imagedata r:id="rId17" o:title=""/>
          </v:shape>
          <o:OLEObject Type="Embed" ProgID="PowerPoint.Slide.12" ShapeID="_x0000_i1063" DrawAspect="Content" ObjectID="_1612737868" r:id="rId18"/>
        </w:object>
      </w:r>
    </w:p>
    <w:p w:rsidR="001F0C0C" w:rsidRDefault="001F0C0C" w:rsidP="001F0C0C">
      <w:pPr>
        <w:ind w:left="1092" w:firstLine="168"/>
        <w:rPr>
          <w:sz w:val="28"/>
          <w:szCs w:val="28"/>
        </w:rPr>
      </w:pPr>
      <w:r w:rsidRPr="007C0DCD">
        <w:rPr>
          <w:sz w:val="28"/>
          <w:szCs w:val="28"/>
          <w:u w:val="single"/>
        </w:rPr>
        <w:t>По списку учащихся</w:t>
      </w:r>
      <w:r>
        <w:rPr>
          <w:sz w:val="28"/>
          <w:szCs w:val="28"/>
          <w:u w:val="single"/>
        </w:rPr>
        <w:t xml:space="preserve"> во 4</w:t>
      </w:r>
      <w:r w:rsidRPr="007C0DCD">
        <w:rPr>
          <w:sz w:val="28"/>
          <w:szCs w:val="28"/>
          <w:u w:val="single"/>
        </w:rPr>
        <w:t xml:space="preserve"> классах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284</w:t>
      </w:r>
      <w:r w:rsidRPr="00C143A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учащихся, работу выполняло </w:t>
      </w:r>
      <w:r w:rsidRPr="00C143A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56</w:t>
      </w:r>
      <w:r>
        <w:rPr>
          <w:sz w:val="28"/>
          <w:szCs w:val="28"/>
        </w:rPr>
        <w:t xml:space="preserve">. </w:t>
      </w:r>
    </w:p>
    <w:p w:rsidR="001F0C0C" w:rsidRPr="00C143A6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1F0C0C" w:rsidRDefault="001F0C0C" w:rsidP="001F0C0C">
      <w:pPr>
        <w:rPr>
          <w:sz w:val="28"/>
          <w:szCs w:val="28"/>
        </w:rPr>
      </w:pPr>
      <w:r>
        <w:rPr>
          <w:sz w:val="28"/>
          <w:szCs w:val="28"/>
        </w:rPr>
        <w:t xml:space="preserve">Рейтинг результатов: в лидерах  </w:t>
      </w:r>
      <w:proofErr w:type="spellStart"/>
      <w:r>
        <w:rPr>
          <w:sz w:val="28"/>
          <w:szCs w:val="28"/>
        </w:rPr>
        <w:t>Зубковская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Гилевская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Ертарская</w:t>
      </w:r>
      <w:proofErr w:type="spellEnd"/>
    </w:p>
    <w:p w:rsidR="001F0C0C" w:rsidRDefault="001F0C0C" w:rsidP="001F0C0C">
      <w:pPr>
        <w:rPr>
          <w:sz w:val="28"/>
          <w:szCs w:val="28"/>
        </w:rPr>
      </w:pPr>
    </w:p>
    <w:p w:rsidR="001F0C0C" w:rsidRDefault="001F0C0C" w:rsidP="001F0C0C">
      <w:pPr>
        <w:rPr>
          <w:sz w:val="28"/>
          <w:szCs w:val="28"/>
        </w:rPr>
      </w:pPr>
    </w:p>
    <w:p w:rsidR="001F0C0C" w:rsidRDefault="001F0C0C" w:rsidP="001F0C0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>, которые были допущены обучающимися  в диктанте</w:t>
      </w:r>
      <w:r>
        <w:rPr>
          <w:sz w:val="28"/>
          <w:szCs w:val="28"/>
        </w:rPr>
        <w:t xml:space="preserve"> во 4 классах.</w:t>
      </w:r>
      <w:proofErr w:type="gramEnd"/>
    </w:p>
    <w:p w:rsidR="001F0C0C" w:rsidRDefault="001F0C0C" w:rsidP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  <w:r w:rsidRPr="001F0C0C">
        <w:rPr>
          <w:sz w:val="28"/>
          <w:szCs w:val="28"/>
        </w:rPr>
        <w:object w:dxaOrig="7195" w:dyaOrig="5396">
          <v:shape id="_x0000_i1066" type="#_x0000_t75" style="width:192.75pt;height:144.75pt" o:ole="">
            <v:imagedata r:id="rId19" o:title=""/>
          </v:shape>
          <o:OLEObject Type="Embed" ProgID="PowerPoint.Slide.12" ShapeID="_x0000_i1066" DrawAspect="Content" ObjectID="_1612737869" r:id="rId20"/>
        </w:object>
      </w:r>
    </w:p>
    <w:p w:rsidR="001F0C0C" w:rsidRPr="000206DF" w:rsidRDefault="001F0C0C" w:rsidP="001F0C0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ошибки</w:t>
      </w:r>
      <w:r w:rsidRPr="000206DF">
        <w:rPr>
          <w:sz w:val="28"/>
          <w:szCs w:val="28"/>
        </w:rPr>
        <w:t xml:space="preserve">, которые были допущены обучающимися  в </w:t>
      </w:r>
      <w:r>
        <w:rPr>
          <w:sz w:val="28"/>
          <w:szCs w:val="28"/>
        </w:rPr>
        <w:t>грамматических заданиях во 4 классах</w:t>
      </w:r>
      <w:proofErr w:type="gramEnd"/>
    </w:p>
    <w:p w:rsidR="001F0C0C" w:rsidRDefault="001F0C0C">
      <w:pPr>
        <w:rPr>
          <w:sz w:val="28"/>
          <w:szCs w:val="28"/>
        </w:rPr>
      </w:pPr>
      <w:r w:rsidRPr="001F0C0C">
        <w:rPr>
          <w:sz w:val="28"/>
          <w:szCs w:val="28"/>
        </w:rPr>
        <w:object w:dxaOrig="7195" w:dyaOrig="5396">
          <v:shape id="_x0000_i1069" type="#_x0000_t75" style="width:218.25pt;height:163.5pt" o:ole="">
            <v:imagedata r:id="rId21" o:title=""/>
          </v:shape>
          <o:OLEObject Type="Embed" ProgID="PowerPoint.Slide.12" ShapeID="_x0000_i1069" DrawAspect="Content" ObjectID="_1612737870" r:id="rId22"/>
        </w:object>
      </w:r>
    </w:p>
    <w:p w:rsidR="001F0C0C" w:rsidRDefault="001F0C0C" w:rsidP="001F0C0C">
      <w:pPr>
        <w:jc w:val="center"/>
        <w:rPr>
          <w:sz w:val="28"/>
          <w:szCs w:val="28"/>
        </w:rPr>
      </w:pPr>
      <w:r w:rsidRPr="00257FB1">
        <w:rPr>
          <w:b/>
          <w:sz w:val="22"/>
          <w:szCs w:val="22"/>
          <w:u w:val="single"/>
        </w:rPr>
        <w:t>Окружающий мир</w:t>
      </w:r>
    </w:p>
    <w:p w:rsidR="001F0C0C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</w:p>
    <w:p w:rsidR="001F0C0C" w:rsidRPr="004D61F8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4D61F8">
        <w:rPr>
          <w:sz w:val="28"/>
          <w:szCs w:val="28"/>
        </w:rPr>
        <w:t xml:space="preserve">20 декабря была проведена МПР по окружающему миру. </w:t>
      </w:r>
      <w:proofErr w:type="gramStart"/>
      <w:r w:rsidRPr="004D61F8">
        <w:rPr>
          <w:sz w:val="28"/>
          <w:szCs w:val="28"/>
        </w:rPr>
        <w:t>Основная цель и содержание итоговой работы определены с учётом целей изучения программы 2 класса начальной школы, определённых ФГОС НОО.</w:t>
      </w:r>
      <w:proofErr w:type="gramEnd"/>
    </w:p>
    <w:p w:rsidR="004D61F8" w:rsidRPr="004D61F8" w:rsidRDefault="004D61F8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4D61F8" w:rsidRPr="004D61F8" w:rsidRDefault="004D61F8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</w:p>
    <w:p w:rsidR="004D61F8" w:rsidRDefault="004D61F8" w:rsidP="001F0C0C">
      <w:pPr>
        <w:autoSpaceDE w:val="0"/>
        <w:autoSpaceDN w:val="0"/>
        <w:adjustRightInd w:val="0"/>
        <w:ind w:left="540" w:firstLine="720"/>
        <w:jc w:val="both"/>
        <w:rPr>
          <w:sz w:val="22"/>
          <w:szCs w:val="22"/>
        </w:rPr>
      </w:pPr>
      <w:r w:rsidRPr="0008476A">
        <w:rPr>
          <w:sz w:val="28"/>
          <w:szCs w:val="28"/>
          <w:u w:val="single"/>
        </w:rPr>
        <w:t>2 класс</w:t>
      </w:r>
    </w:p>
    <w:p w:rsidR="001F0C0C" w:rsidRPr="004D61F8" w:rsidRDefault="001F0C0C" w:rsidP="001F0C0C">
      <w:pPr>
        <w:autoSpaceDE w:val="0"/>
        <w:autoSpaceDN w:val="0"/>
        <w:adjustRightInd w:val="0"/>
        <w:ind w:left="540" w:firstLine="720"/>
        <w:jc w:val="both"/>
        <w:rPr>
          <w:sz w:val="28"/>
          <w:szCs w:val="28"/>
        </w:rPr>
      </w:pPr>
      <w:r w:rsidRPr="004D61F8">
        <w:rPr>
          <w:sz w:val="28"/>
          <w:szCs w:val="28"/>
        </w:rPr>
        <w:t>Проверочная работа состояла из 10 заданий. Максимальное количество баллов за всю работу составило – 20 баллов.</w:t>
      </w:r>
    </w:p>
    <w:p w:rsidR="0008476A" w:rsidRPr="004D61F8" w:rsidRDefault="0008476A" w:rsidP="0008476A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4D61F8">
        <w:rPr>
          <w:rFonts w:ascii="Times New Roman" w:hAnsi="Times New Roman"/>
          <w:sz w:val="28"/>
          <w:szCs w:val="28"/>
        </w:rPr>
        <w:t xml:space="preserve">Из 10 предложенных заданий сложность вызвали задания на </w:t>
      </w:r>
      <w:r w:rsidRPr="004D61F8">
        <w:rPr>
          <w:rFonts w:ascii="Times New Roman" w:hAnsi="Times New Roman"/>
          <w:b/>
          <w:sz w:val="28"/>
          <w:szCs w:val="28"/>
        </w:rPr>
        <w:t>знание столицы своей Родины</w:t>
      </w:r>
      <w:proofErr w:type="gramStart"/>
      <w:r w:rsidRPr="004D61F8">
        <w:rPr>
          <w:rFonts w:ascii="Times New Roman" w:hAnsi="Times New Roman"/>
          <w:b/>
          <w:sz w:val="28"/>
          <w:szCs w:val="28"/>
        </w:rPr>
        <w:t>????????,</w:t>
      </w:r>
      <w:r w:rsidRPr="004D61F8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4D61F8">
        <w:rPr>
          <w:rFonts w:ascii="Times New Roman" w:hAnsi="Times New Roman"/>
          <w:sz w:val="28"/>
          <w:szCs w:val="28"/>
        </w:rPr>
        <w:t xml:space="preserve">дней недели. </w:t>
      </w:r>
    </w:p>
    <w:p w:rsidR="0008476A" w:rsidRPr="0008476A" w:rsidRDefault="0008476A">
      <w:pPr>
        <w:rPr>
          <w:sz w:val="28"/>
          <w:szCs w:val="28"/>
          <w:u w:val="single"/>
        </w:rPr>
      </w:pPr>
    </w:p>
    <w:p w:rsidR="001F0C0C" w:rsidRPr="00B87E8C" w:rsidRDefault="001F0C0C" w:rsidP="001F0C0C">
      <w:pPr>
        <w:rPr>
          <w:sz w:val="28"/>
        </w:rPr>
      </w:pPr>
      <w:r w:rsidRPr="00B87E8C">
        <w:rPr>
          <w:sz w:val="28"/>
        </w:rPr>
        <w:t xml:space="preserve">Коррекция: </w:t>
      </w:r>
    </w:p>
    <w:p w:rsidR="001F0C0C" w:rsidRPr="00106C35" w:rsidRDefault="001F0C0C" w:rsidP="001F0C0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35">
        <w:rPr>
          <w:rFonts w:ascii="Times New Roman" w:eastAsia="Calibri" w:hAnsi="Times New Roman" w:cs="Times New Roman"/>
          <w:sz w:val="28"/>
          <w:szCs w:val="28"/>
          <w:lang w:eastAsia="en-US"/>
        </w:rPr>
        <w:t>Повторить название столицы Родины, времена года, месяцы, последовательность дней недели.</w:t>
      </w:r>
    </w:p>
    <w:p w:rsidR="001F0C0C" w:rsidRPr="00106C35" w:rsidRDefault="001F0C0C" w:rsidP="001F0C0C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06C35">
        <w:rPr>
          <w:rFonts w:ascii="Times New Roman" w:eastAsia="Calibri" w:hAnsi="Times New Roman" w:cs="Times New Roman"/>
          <w:sz w:val="28"/>
          <w:szCs w:val="28"/>
          <w:lang w:eastAsia="en-US"/>
        </w:rPr>
        <w:t>Классифицировать объекты живой/неживой природы</w:t>
      </w: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Default="001F0C0C">
      <w:pPr>
        <w:rPr>
          <w:sz w:val="28"/>
          <w:szCs w:val="28"/>
        </w:rPr>
      </w:pPr>
    </w:p>
    <w:p w:rsidR="001F0C0C" w:rsidRDefault="0008476A">
      <w:pPr>
        <w:rPr>
          <w:sz w:val="28"/>
          <w:szCs w:val="28"/>
          <w:u w:val="single"/>
        </w:rPr>
      </w:pPr>
      <w:r w:rsidRPr="0008476A">
        <w:rPr>
          <w:sz w:val="28"/>
          <w:szCs w:val="28"/>
          <w:u w:val="single"/>
        </w:rPr>
        <w:t>3 класс</w:t>
      </w:r>
    </w:p>
    <w:p w:rsidR="0008476A" w:rsidRDefault="0008476A">
      <w:pPr>
        <w:rPr>
          <w:sz w:val="28"/>
          <w:szCs w:val="28"/>
          <w:u w:val="single"/>
        </w:rPr>
      </w:pPr>
    </w:p>
    <w:p w:rsidR="0008476A" w:rsidRPr="0008476A" w:rsidRDefault="0008476A" w:rsidP="0008476A">
      <w:pPr>
        <w:ind w:firstLine="708"/>
        <w:rPr>
          <w:sz w:val="28"/>
          <w:szCs w:val="28"/>
          <w:u w:val="single"/>
        </w:rPr>
      </w:pPr>
      <w:r w:rsidRPr="0008476A">
        <w:rPr>
          <w:sz w:val="28"/>
          <w:szCs w:val="28"/>
        </w:rPr>
        <w:t>Проверочная работа состояла из 17 заданий. Максимальное количество баллов за всю работу составило – 25 баллов.</w:t>
      </w:r>
    </w:p>
    <w:p w:rsidR="0008476A" w:rsidRPr="0008476A" w:rsidRDefault="0008476A" w:rsidP="0008476A">
      <w:pPr>
        <w:pStyle w:val="ListParagraph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08476A">
        <w:rPr>
          <w:rFonts w:ascii="Times New Roman" w:hAnsi="Times New Roman"/>
          <w:sz w:val="28"/>
          <w:szCs w:val="28"/>
        </w:rPr>
        <w:t xml:space="preserve">Из 17 предложенных заданий особую  сложность вызвали 4 задания, которые были направлены на выявление уровня </w:t>
      </w:r>
      <w:proofErr w:type="spellStart"/>
      <w:r w:rsidRPr="0008476A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08476A">
        <w:rPr>
          <w:rFonts w:ascii="Times New Roman" w:hAnsi="Times New Roman"/>
          <w:sz w:val="28"/>
          <w:szCs w:val="28"/>
        </w:rPr>
        <w:t xml:space="preserve"> таких предметных УУД, как знание основных природных явлений; знание, что такое «почва» и её состав; знание ПДД в части определения предупреждающих и запрещающих знаков. </w:t>
      </w:r>
    </w:p>
    <w:p w:rsidR="0008476A" w:rsidRPr="0008476A" w:rsidRDefault="0008476A">
      <w:pPr>
        <w:rPr>
          <w:sz w:val="28"/>
          <w:szCs w:val="28"/>
          <w:u w:val="single"/>
        </w:rPr>
      </w:pPr>
    </w:p>
    <w:p w:rsidR="0008476A" w:rsidRPr="0008476A" w:rsidRDefault="0008476A">
      <w:pPr>
        <w:rPr>
          <w:sz w:val="28"/>
          <w:szCs w:val="28"/>
          <w:u w:val="single"/>
        </w:rPr>
      </w:pPr>
    </w:p>
    <w:p w:rsidR="0008476A" w:rsidRPr="0008476A" w:rsidRDefault="0008476A">
      <w:pPr>
        <w:rPr>
          <w:sz w:val="28"/>
          <w:szCs w:val="28"/>
          <w:u w:val="single"/>
        </w:rPr>
      </w:pPr>
    </w:p>
    <w:p w:rsidR="001F0C0C" w:rsidRPr="009B5EDA" w:rsidRDefault="001F0C0C" w:rsidP="001F0C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B5EDA">
        <w:rPr>
          <w:rFonts w:ascii="Times New Roman" w:hAnsi="Times New Roman" w:cs="Times New Roman"/>
          <w:sz w:val="28"/>
          <w:szCs w:val="28"/>
        </w:rPr>
        <w:t xml:space="preserve">Повторить правила дорожного движения и провести викторину на знание дорожных знаков. </w:t>
      </w:r>
    </w:p>
    <w:p w:rsidR="001F0C0C" w:rsidRPr="009B5EDA" w:rsidRDefault="001F0C0C" w:rsidP="001F0C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B5EDA">
        <w:rPr>
          <w:rFonts w:ascii="Times New Roman" w:hAnsi="Times New Roman" w:cs="Times New Roman"/>
          <w:sz w:val="28"/>
          <w:szCs w:val="28"/>
        </w:rPr>
        <w:t>На дополнительных занятиях просмотреть учебный фильм о свойствах воды и круговороте воды в природе.</w:t>
      </w:r>
    </w:p>
    <w:p w:rsidR="001F0C0C" w:rsidRPr="009B5EDA" w:rsidRDefault="001F0C0C" w:rsidP="001F0C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B5EDA">
        <w:rPr>
          <w:rFonts w:ascii="Times New Roman" w:hAnsi="Times New Roman" w:cs="Times New Roman"/>
          <w:sz w:val="28"/>
          <w:szCs w:val="28"/>
        </w:rPr>
        <w:t>Повторить темы «почва», «группы животных», «лесная природная зона».</w:t>
      </w:r>
    </w:p>
    <w:p w:rsidR="001F0C0C" w:rsidRDefault="001F0C0C">
      <w:pPr>
        <w:rPr>
          <w:sz w:val="28"/>
          <w:szCs w:val="28"/>
        </w:rPr>
      </w:pPr>
    </w:p>
    <w:p w:rsidR="0008476A" w:rsidRDefault="0008476A">
      <w:pPr>
        <w:rPr>
          <w:sz w:val="28"/>
          <w:szCs w:val="28"/>
        </w:rPr>
      </w:pPr>
    </w:p>
    <w:p w:rsidR="0008476A" w:rsidRDefault="0008476A">
      <w:pPr>
        <w:rPr>
          <w:sz w:val="28"/>
          <w:szCs w:val="28"/>
          <w:u w:val="single"/>
        </w:rPr>
      </w:pPr>
      <w:r w:rsidRPr="0008476A">
        <w:rPr>
          <w:sz w:val="28"/>
          <w:szCs w:val="28"/>
          <w:u w:val="single"/>
        </w:rPr>
        <w:t>4 класс</w:t>
      </w:r>
    </w:p>
    <w:p w:rsidR="0008476A" w:rsidRPr="0008476A" w:rsidRDefault="0008476A" w:rsidP="0008476A">
      <w:pPr>
        <w:ind w:firstLine="708"/>
        <w:rPr>
          <w:sz w:val="28"/>
          <w:szCs w:val="28"/>
          <w:u w:val="single"/>
        </w:rPr>
      </w:pPr>
      <w:r w:rsidRPr="0008476A">
        <w:rPr>
          <w:sz w:val="28"/>
          <w:szCs w:val="28"/>
        </w:rPr>
        <w:t>Проверочная работа состояла из 17 заданий. Максимальное количество баллов за всю работу составило – 25 баллов.</w:t>
      </w:r>
    </w:p>
    <w:p w:rsidR="0008476A" w:rsidRPr="00A35169" w:rsidRDefault="0008476A" w:rsidP="0008476A">
      <w:pPr>
        <w:spacing w:after="160" w:line="256" w:lineRule="auto"/>
        <w:ind w:firstLine="708"/>
        <w:rPr>
          <w:rFonts w:eastAsia="Calibri"/>
          <w:sz w:val="28"/>
          <w:lang w:eastAsia="en-US"/>
        </w:rPr>
      </w:pPr>
      <w:r w:rsidRPr="00A35169">
        <w:rPr>
          <w:rFonts w:eastAsia="Calibri"/>
          <w:sz w:val="28"/>
          <w:lang w:eastAsia="en-US"/>
        </w:rPr>
        <w:t xml:space="preserve">Учащиеся показали достаточный уровень </w:t>
      </w:r>
      <w:proofErr w:type="spellStart"/>
      <w:r w:rsidRPr="00A35169">
        <w:rPr>
          <w:rFonts w:eastAsia="Calibri"/>
          <w:sz w:val="28"/>
          <w:lang w:eastAsia="en-US"/>
        </w:rPr>
        <w:t>сформированности</w:t>
      </w:r>
      <w:proofErr w:type="spellEnd"/>
      <w:r w:rsidRPr="00A35169">
        <w:rPr>
          <w:rFonts w:eastAsia="Calibri"/>
          <w:sz w:val="28"/>
          <w:lang w:eastAsia="en-US"/>
        </w:rPr>
        <w:t xml:space="preserve"> знаний о глобусе, мероприятий по охране природы, применение полезных ископаемых, определение века по данному году.  Вызвало затруднение </w:t>
      </w:r>
      <w:r w:rsidRPr="00A35169">
        <w:rPr>
          <w:rFonts w:eastAsia="Calibri"/>
          <w:sz w:val="28"/>
          <w:u w:val="single"/>
          <w:lang w:eastAsia="en-US"/>
        </w:rPr>
        <w:t xml:space="preserve">задание №6 - </w:t>
      </w:r>
      <w:r w:rsidRPr="00A35169">
        <w:rPr>
          <w:rFonts w:eastAsia="Calibri"/>
          <w:sz w:val="28"/>
          <w:lang w:eastAsia="en-US"/>
        </w:rPr>
        <w:t xml:space="preserve">  Проверялось знание объектов Всемирного наследия ЮНЕСКО. </w:t>
      </w:r>
      <w:r w:rsidRPr="00A35169">
        <w:rPr>
          <w:rFonts w:eastAsia="Calibri"/>
          <w:sz w:val="28"/>
          <w:u w:val="single"/>
          <w:lang w:eastAsia="en-US"/>
        </w:rPr>
        <w:t xml:space="preserve">Задание №8 </w:t>
      </w:r>
      <w:r w:rsidRPr="00A35169">
        <w:rPr>
          <w:rFonts w:eastAsia="Calibri"/>
          <w:sz w:val="28"/>
          <w:lang w:eastAsia="en-US"/>
        </w:rPr>
        <w:t>вызвало затруднение самое большое озеро России. Звенья пищевой цепоч</w:t>
      </w:r>
      <w:r>
        <w:rPr>
          <w:rFonts w:eastAsia="Calibri"/>
          <w:sz w:val="28"/>
          <w:lang w:eastAsia="en-US"/>
        </w:rPr>
        <w:t xml:space="preserve">ки проходили в начале 3 класса. </w:t>
      </w:r>
      <w:r w:rsidRPr="00A35169">
        <w:rPr>
          <w:rFonts w:eastAsia="Calibri"/>
          <w:sz w:val="28"/>
          <w:lang w:eastAsia="en-US"/>
        </w:rPr>
        <w:t xml:space="preserve">В </w:t>
      </w:r>
      <w:r w:rsidRPr="00A35169">
        <w:rPr>
          <w:rFonts w:eastAsia="Calibri"/>
          <w:sz w:val="28"/>
          <w:u w:val="single"/>
          <w:lang w:eastAsia="en-US"/>
        </w:rPr>
        <w:t>задании № 13</w:t>
      </w:r>
      <w:r w:rsidRPr="00A35169">
        <w:rPr>
          <w:rFonts w:eastAsia="Calibri"/>
          <w:sz w:val="28"/>
          <w:lang w:eastAsia="en-US"/>
        </w:rPr>
        <w:t xml:space="preserve"> вызвало затруднение название котлована при добыче полезных ископаемых и углубление на поверхности земли поросшими склонами. В </w:t>
      </w:r>
      <w:r w:rsidRPr="00A35169">
        <w:rPr>
          <w:rFonts w:eastAsia="Calibri"/>
          <w:sz w:val="28"/>
          <w:u w:val="single"/>
          <w:lang w:eastAsia="en-US"/>
        </w:rPr>
        <w:t>14 задании</w:t>
      </w:r>
      <w:r w:rsidRPr="00A35169">
        <w:rPr>
          <w:rFonts w:eastAsia="Calibri"/>
          <w:sz w:val="28"/>
          <w:lang w:eastAsia="en-US"/>
        </w:rPr>
        <w:t xml:space="preserve"> затруднение вызвали свойства полезных ископаемых: пластичность и плавкость (для </w:t>
      </w:r>
      <w:r w:rsidRPr="00A35169">
        <w:rPr>
          <w:rFonts w:eastAsia="Calibri"/>
          <w:sz w:val="28"/>
          <w:lang w:eastAsia="en-US"/>
        </w:rPr>
        <w:lastRenderedPageBreak/>
        <w:t xml:space="preserve">глины и железной руды). Особое затруднение вызвало </w:t>
      </w:r>
      <w:r w:rsidRPr="00A35169">
        <w:rPr>
          <w:rFonts w:eastAsia="Calibri"/>
          <w:sz w:val="28"/>
          <w:u w:val="single"/>
          <w:lang w:eastAsia="en-US"/>
        </w:rPr>
        <w:t>Задание №16</w:t>
      </w:r>
      <w:r w:rsidRPr="00A35169">
        <w:rPr>
          <w:rFonts w:eastAsia="Calibri"/>
          <w:sz w:val="28"/>
          <w:lang w:eastAsia="en-US"/>
        </w:rPr>
        <w:t xml:space="preserve"> узнать по описанию вид почвы. А также </w:t>
      </w:r>
      <w:r w:rsidRPr="00A35169">
        <w:rPr>
          <w:rFonts w:eastAsia="Calibri"/>
          <w:sz w:val="28"/>
          <w:u w:val="single"/>
          <w:lang w:eastAsia="en-US"/>
        </w:rPr>
        <w:t>Задание №17</w:t>
      </w:r>
      <w:r w:rsidRPr="00A35169">
        <w:rPr>
          <w:rFonts w:eastAsia="Calibri"/>
          <w:sz w:val="28"/>
          <w:lang w:eastAsia="en-US"/>
        </w:rPr>
        <w:t>описание климата тундры и Арктики.</w:t>
      </w:r>
    </w:p>
    <w:p w:rsidR="0008476A" w:rsidRDefault="0008476A" w:rsidP="0008476A">
      <w:pPr>
        <w:spacing w:after="160" w:line="256" w:lineRule="auto"/>
        <w:rPr>
          <w:rFonts w:eastAsia="Calibri"/>
          <w:b/>
          <w:sz w:val="28"/>
          <w:lang w:eastAsia="en-US"/>
        </w:rPr>
      </w:pPr>
    </w:p>
    <w:p w:rsidR="0008476A" w:rsidRPr="004D61F8" w:rsidRDefault="0008476A" w:rsidP="004D61F8">
      <w:pPr>
        <w:pStyle w:val="ListParagraph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D61F8">
        <w:rPr>
          <w:rFonts w:ascii="Times New Roman" w:hAnsi="Times New Roman"/>
          <w:sz w:val="28"/>
          <w:szCs w:val="28"/>
        </w:rPr>
        <w:t xml:space="preserve">Из 17 предложенных заданий особую сложность вызвали 4 задания, которые были направлены на выявление уровня </w:t>
      </w:r>
      <w:proofErr w:type="spellStart"/>
      <w:r w:rsidRPr="004D61F8">
        <w:rPr>
          <w:rFonts w:ascii="Times New Roman" w:hAnsi="Times New Roman"/>
          <w:sz w:val="28"/>
          <w:szCs w:val="28"/>
        </w:rPr>
        <w:t>сформированности</w:t>
      </w:r>
      <w:proofErr w:type="spellEnd"/>
      <w:r w:rsidRPr="004D61F8">
        <w:rPr>
          <w:rFonts w:ascii="Times New Roman" w:hAnsi="Times New Roman"/>
          <w:sz w:val="28"/>
          <w:szCs w:val="28"/>
        </w:rPr>
        <w:t xml:space="preserve"> таких предметных УУД, как общая географическая осведомленность (знание форм рельефа, названия гор, озёр России); основные цепи в цепи питания; описание климатических условий природных зон земли. </w:t>
      </w:r>
    </w:p>
    <w:p w:rsidR="0008476A" w:rsidRPr="00A35169" w:rsidRDefault="0008476A" w:rsidP="0008476A">
      <w:pPr>
        <w:spacing w:after="160" w:line="256" w:lineRule="auto"/>
        <w:rPr>
          <w:rFonts w:eastAsia="Calibri"/>
          <w:b/>
          <w:sz w:val="28"/>
          <w:lang w:eastAsia="en-US"/>
        </w:rPr>
      </w:pPr>
      <w:r w:rsidRPr="00A35169">
        <w:rPr>
          <w:rFonts w:eastAsia="Calibri"/>
          <w:b/>
          <w:sz w:val="28"/>
          <w:lang w:eastAsia="en-US"/>
        </w:rPr>
        <w:t>Коррекция:</w:t>
      </w:r>
    </w:p>
    <w:p w:rsidR="0008476A" w:rsidRPr="00A35169" w:rsidRDefault="0008476A" w:rsidP="0008476A">
      <w:pPr>
        <w:numPr>
          <w:ilvl w:val="0"/>
          <w:numId w:val="3"/>
        </w:numPr>
        <w:spacing w:after="160" w:line="256" w:lineRule="auto"/>
        <w:contextualSpacing/>
        <w:rPr>
          <w:rFonts w:eastAsia="Calibri"/>
          <w:sz w:val="28"/>
          <w:lang w:eastAsia="en-US"/>
        </w:rPr>
      </w:pPr>
      <w:r w:rsidRPr="00A35169">
        <w:rPr>
          <w:rFonts w:eastAsia="Calibri"/>
          <w:sz w:val="28"/>
          <w:lang w:eastAsia="en-US"/>
        </w:rPr>
        <w:t>Повторить объекты всемирного наследия</w:t>
      </w:r>
    </w:p>
    <w:p w:rsidR="0008476A" w:rsidRPr="00A35169" w:rsidRDefault="0008476A" w:rsidP="0008476A">
      <w:pPr>
        <w:numPr>
          <w:ilvl w:val="0"/>
          <w:numId w:val="3"/>
        </w:numPr>
        <w:spacing w:after="160" w:line="256" w:lineRule="auto"/>
        <w:contextualSpacing/>
        <w:rPr>
          <w:rFonts w:eastAsia="Calibri"/>
          <w:sz w:val="28"/>
          <w:lang w:eastAsia="en-US"/>
        </w:rPr>
      </w:pPr>
      <w:r w:rsidRPr="00A35169">
        <w:rPr>
          <w:rFonts w:eastAsia="Calibri"/>
          <w:sz w:val="28"/>
          <w:lang w:eastAsia="en-US"/>
        </w:rPr>
        <w:t>На уроках окружающего мира особое внимание уделить связям в природе, пищевым цепям, водоемам, почвам</w:t>
      </w:r>
    </w:p>
    <w:p w:rsidR="0008476A" w:rsidRPr="00A35169" w:rsidRDefault="0008476A" w:rsidP="0008476A">
      <w:pPr>
        <w:numPr>
          <w:ilvl w:val="0"/>
          <w:numId w:val="3"/>
        </w:numPr>
        <w:spacing w:after="160" w:line="256" w:lineRule="auto"/>
        <w:contextualSpacing/>
        <w:rPr>
          <w:rFonts w:eastAsia="Calibri"/>
          <w:sz w:val="28"/>
          <w:lang w:eastAsia="en-US"/>
        </w:rPr>
      </w:pPr>
      <w:r w:rsidRPr="00A35169">
        <w:rPr>
          <w:rFonts w:eastAsia="Calibri"/>
          <w:sz w:val="28"/>
          <w:lang w:eastAsia="en-US"/>
        </w:rPr>
        <w:t>Повторить тему природных зон, рельеф  Земли</w:t>
      </w:r>
    </w:p>
    <w:p w:rsidR="0008476A" w:rsidRPr="00A35169" w:rsidRDefault="0008476A" w:rsidP="0008476A">
      <w:pPr>
        <w:ind w:left="720"/>
        <w:contextualSpacing/>
        <w:rPr>
          <w:rFonts w:eastAsia="Calibri"/>
          <w:sz w:val="28"/>
          <w:u w:val="single"/>
          <w:lang w:eastAsia="en-US"/>
        </w:rPr>
      </w:pPr>
      <w:r w:rsidRPr="00A35169">
        <w:rPr>
          <w:rFonts w:eastAsia="Calibri"/>
          <w:sz w:val="28"/>
          <w:u w:val="single"/>
          <w:lang w:eastAsia="en-US"/>
        </w:rPr>
        <w:t>Необходимо развивать навыки внимательности при выполнении заданий.</w:t>
      </w:r>
    </w:p>
    <w:p w:rsidR="0008476A" w:rsidRPr="00A35169" w:rsidRDefault="0008476A" w:rsidP="0008476A"/>
    <w:p w:rsidR="0008476A" w:rsidRDefault="0008476A">
      <w:pPr>
        <w:rPr>
          <w:sz w:val="28"/>
          <w:szCs w:val="28"/>
        </w:rPr>
      </w:pPr>
    </w:p>
    <w:p w:rsidR="0008476A" w:rsidRDefault="0008476A">
      <w:pPr>
        <w:rPr>
          <w:sz w:val="28"/>
          <w:szCs w:val="28"/>
        </w:rPr>
      </w:pPr>
      <w:r>
        <w:rPr>
          <w:sz w:val="28"/>
          <w:szCs w:val="28"/>
        </w:rPr>
        <w:t>Выводы:</w:t>
      </w:r>
    </w:p>
    <w:p w:rsidR="0008476A" w:rsidRPr="004D61F8" w:rsidRDefault="0008476A" w:rsidP="004D61F8">
      <w:pPr>
        <w:ind w:firstLine="708"/>
        <w:jc w:val="both"/>
        <w:rPr>
          <w:sz w:val="28"/>
          <w:szCs w:val="28"/>
        </w:rPr>
      </w:pPr>
      <w:r w:rsidRPr="004D61F8">
        <w:rPr>
          <w:sz w:val="28"/>
          <w:szCs w:val="28"/>
        </w:rPr>
        <w:t xml:space="preserve">Учителям начальных классов на очередном заседании ТГУ начальных классов </w:t>
      </w:r>
      <w:r w:rsidRPr="004D61F8">
        <w:rPr>
          <w:b/>
          <w:sz w:val="28"/>
          <w:szCs w:val="28"/>
        </w:rPr>
        <w:t xml:space="preserve">ДЕТАЛЬНО </w:t>
      </w:r>
      <w:r w:rsidRPr="004D61F8">
        <w:rPr>
          <w:sz w:val="28"/>
          <w:szCs w:val="28"/>
        </w:rPr>
        <w:t>проанализировать полученные результаты и принять необходимые меры для их коррекции.</w:t>
      </w:r>
    </w:p>
    <w:p w:rsidR="0008476A" w:rsidRPr="004D61F8" w:rsidRDefault="0008476A">
      <w:pPr>
        <w:rPr>
          <w:sz w:val="28"/>
          <w:szCs w:val="28"/>
        </w:rPr>
      </w:pPr>
    </w:p>
    <w:p w:rsidR="004D61F8" w:rsidRPr="004D61F8" w:rsidRDefault="004D61F8">
      <w:pPr>
        <w:rPr>
          <w:sz w:val="28"/>
          <w:szCs w:val="28"/>
        </w:rPr>
      </w:pPr>
    </w:p>
    <w:sectPr w:rsidR="004D61F8" w:rsidRPr="004D61F8" w:rsidSect="00C143A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47F4C"/>
    <w:multiLevelType w:val="hybridMultilevel"/>
    <w:tmpl w:val="19620578"/>
    <w:lvl w:ilvl="0" w:tplc="498CE8AE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C24EEA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436F4665"/>
    <w:multiLevelType w:val="hybridMultilevel"/>
    <w:tmpl w:val="97B21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BC3200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62CF7150"/>
    <w:multiLevelType w:val="hybridMultilevel"/>
    <w:tmpl w:val="2B027474"/>
    <w:lvl w:ilvl="0" w:tplc="02A60278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684D0FFA"/>
    <w:multiLevelType w:val="hybridMultilevel"/>
    <w:tmpl w:val="376813F2"/>
    <w:lvl w:ilvl="0" w:tplc="5010085A">
      <w:start w:val="1"/>
      <w:numFmt w:val="decimal"/>
      <w:lvlText w:val="%1)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CC7251A"/>
    <w:multiLevelType w:val="hybridMultilevel"/>
    <w:tmpl w:val="07686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43A6"/>
    <w:rsid w:val="000206DF"/>
    <w:rsid w:val="00045773"/>
    <w:rsid w:val="0008476A"/>
    <w:rsid w:val="001F0C0C"/>
    <w:rsid w:val="004D61F8"/>
    <w:rsid w:val="007C0DCD"/>
    <w:rsid w:val="008D120A"/>
    <w:rsid w:val="00C143A6"/>
    <w:rsid w:val="00F6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3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C0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ListParagraph">
    <w:name w:val="List Paragraph"/>
    <w:basedOn w:val="a"/>
    <w:rsid w:val="0008476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Microsoft_Office_PowerPoint2.sldx"/><Relationship Id="rId13" Type="http://schemas.openxmlformats.org/officeDocument/2006/relationships/image" Target="media/image5.emf"/><Relationship Id="rId18" Type="http://schemas.openxmlformats.org/officeDocument/2006/relationships/package" Target="embeddings/______Microsoft_Office_PowerPoint7.sldx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image" Target="media/image2.emf"/><Relationship Id="rId12" Type="http://schemas.openxmlformats.org/officeDocument/2006/relationships/package" Target="embeddings/______Microsoft_Office_PowerPoint4.sldx"/><Relationship Id="rId17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package" Target="embeddings/______Microsoft_Office_PowerPoint6.sldx"/><Relationship Id="rId20" Type="http://schemas.openxmlformats.org/officeDocument/2006/relationships/package" Target="embeddings/______Microsoft_Office_PowerPoint8.sldx"/><Relationship Id="rId1" Type="http://schemas.openxmlformats.org/officeDocument/2006/relationships/numbering" Target="numbering.xml"/><Relationship Id="rId6" Type="http://schemas.openxmlformats.org/officeDocument/2006/relationships/package" Target="embeddings/______Microsoft_Office_PowerPoint1.sldx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package" Target="embeddings/______Microsoft_Office_PowerPoint3.sldx"/><Relationship Id="rId19" Type="http://schemas.openxmlformats.org/officeDocument/2006/relationships/image" Target="media/image8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package" Target="embeddings/______Microsoft_Office_PowerPoint5.sldx"/><Relationship Id="rId22" Type="http://schemas.openxmlformats.org/officeDocument/2006/relationships/package" Target="embeddings/______Microsoft_Office_PowerPoint9.sld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LEND</dc:creator>
  <cp:keywords/>
  <dc:description/>
  <cp:lastModifiedBy>LEND</cp:lastModifiedBy>
  <cp:revision>2</cp:revision>
  <dcterms:created xsi:type="dcterms:W3CDTF">2019-02-26T18:44:00Z</dcterms:created>
  <dcterms:modified xsi:type="dcterms:W3CDTF">2019-02-26T19:57:00Z</dcterms:modified>
</cp:coreProperties>
</file>